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7271D" w14:textId="77777777" w:rsidR="00F443BE" w:rsidRDefault="00175F04">
      <w:pPr>
        <w:spacing w:line="360" w:lineRule="auto"/>
        <w:rPr>
          <w:rStyle w:val="NormalCharacter"/>
          <w:rFonts w:ascii="宋体" w:hAnsi="宋体"/>
          <w:bCs/>
          <w:spacing w:val="-6"/>
          <w:sz w:val="24"/>
        </w:rPr>
      </w:pPr>
      <w:r>
        <w:rPr>
          <w:rStyle w:val="NormalCharacter"/>
          <w:rFonts w:ascii="宋体" w:hAnsi="宋体"/>
          <w:bCs/>
          <w:spacing w:val="-6"/>
          <w:sz w:val="24"/>
        </w:rPr>
        <w:t>附件2</w:t>
      </w:r>
    </w:p>
    <w:p w14:paraId="77B4604B" w14:textId="77777777" w:rsidR="00F443BE" w:rsidRDefault="00175F04">
      <w:pPr>
        <w:spacing w:line="760" w:lineRule="exact"/>
        <w:jc w:val="center"/>
        <w:rPr>
          <w:rStyle w:val="NormalCharacter"/>
          <w:rFonts w:ascii="方正小标宋简体" w:eastAsia="方正小标宋简体" w:hAnsi="仿宋" w:cs="仿宋_GB2312"/>
          <w:bCs/>
          <w:spacing w:val="-6"/>
          <w:sz w:val="44"/>
          <w:szCs w:val="44"/>
        </w:rPr>
      </w:pPr>
      <w:r>
        <w:rPr>
          <w:rStyle w:val="NormalCharacter"/>
          <w:rFonts w:ascii="方正小标宋简体" w:eastAsia="方正小标宋简体" w:hAnsi="仿宋" w:cs="仿宋_GB2312"/>
          <w:bCs/>
          <w:spacing w:val="-6"/>
          <w:sz w:val="44"/>
          <w:szCs w:val="44"/>
        </w:rPr>
        <w:t>瑞安市</w:t>
      </w:r>
      <w:proofErr w:type="gramStart"/>
      <w:r>
        <w:rPr>
          <w:rStyle w:val="NormalCharacter"/>
          <w:rFonts w:ascii="方正小标宋简体" w:eastAsia="方正小标宋简体" w:hAnsi="仿宋" w:cs="仿宋_GB2312"/>
          <w:bCs/>
          <w:spacing w:val="-6"/>
          <w:sz w:val="44"/>
          <w:szCs w:val="44"/>
        </w:rPr>
        <w:t>瓯飞建设</w:t>
      </w:r>
      <w:proofErr w:type="gramEnd"/>
      <w:r>
        <w:rPr>
          <w:rStyle w:val="NormalCharacter"/>
          <w:rFonts w:ascii="方正小标宋简体" w:eastAsia="方正小标宋简体" w:hAnsi="仿宋" w:cs="仿宋_GB2312"/>
          <w:bCs/>
          <w:spacing w:val="-6"/>
          <w:sz w:val="44"/>
          <w:szCs w:val="44"/>
        </w:rPr>
        <w:t>投资开发有限公司公开招聘</w:t>
      </w:r>
    </w:p>
    <w:p w14:paraId="5DDF1880" w14:textId="77777777" w:rsidR="00F443BE" w:rsidRDefault="00175F04">
      <w:pPr>
        <w:spacing w:line="760" w:lineRule="exact"/>
        <w:jc w:val="center"/>
        <w:rPr>
          <w:rStyle w:val="NormalCharacter"/>
          <w:rFonts w:ascii="方正小标宋简体" w:eastAsia="方正小标宋简体" w:hAnsi="仿宋" w:cs="仿宋_GB2312"/>
          <w:bCs/>
          <w:spacing w:val="-6"/>
          <w:sz w:val="44"/>
          <w:szCs w:val="44"/>
        </w:rPr>
      </w:pPr>
      <w:r>
        <w:rPr>
          <w:rStyle w:val="NormalCharacter"/>
          <w:rFonts w:ascii="方正小标宋简体" w:eastAsia="方正小标宋简体" w:hAnsi="仿宋" w:cs="仿宋_GB2312"/>
          <w:bCs/>
          <w:spacing w:val="-6"/>
          <w:sz w:val="44"/>
          <w:szCs w:val="44"/>
        </w:rPr>
        <w:t>工作人员专业资格审查办法</w:t>
      </w:r>
    </w:p>
    <w:p w14:paraId="52BBDF0F" w14:textId="77777777" w:rsidR="00F443BE" w:rsidRDefault="00F443BE">
      <w:pPr>
        <w:spacing w:line="276" w:lineRule="auto"/>
        <w:jc w:val="center"/>
        <w:rPr>
          <w:rStyle w:val="NormalCharacter"/>
          <w:rFonts w:ascii="方正小标宋简体" w:eastAsia="方正小标宋简体" w:hAnsi="仿宋_GB2312" w:cs="仿宋_GB2312"/>
          <w:bCs/>
          <w:spacing w:val="-6"/>
          <w:sz w:val="13"/>
          <w:szCs w:val="13"/>
        </w:rPr>
      </w:pPr>
    </w:p>
    <w:p w14:paraId="0C692642" w14:textId="77777777" w:rsidR="00F443BE" w:rsidRDefault="00175F04">
      <w:pPr>
        <w:pStyle w:val="HtmlNormal"/>
        <w:shd w:val="clear" w:color="auto" w:fill="FFFFFF"/>
        <w:spacing w:before="0" w:after="0" w:line="360" w:lineRule="auto"/>
        <w:ind w:firstLineChars="200" w:firstLine="640"/>
        <w:rPr>
          <w:rStyle w:val="NormalCharacter"/>
          <w:rFonts w:ascii="仿宋_GB2312" w:eastAsia="仿宋_GB2312" w:hAnsi="仿宋"/>
          <w:kern w:val="2"/>
          <w:sz w:val="32"/>
          <w:szCs w:val="32"/>
        </w:rPr>
      </w:pPr>
      <w:r>
        <w:rPr>
          <w:rStyle w:val="NormalCharacter"/>
          <w:rFonts w:ascii="仿宋_GB2312" w:eastAsia="仿宋_GB2312" w:hAnsi="仿宋"/>
          <w:kern w:val="2"/>
          <w:sz w:val="32"/>
          <w:szCs w:val="32"/>
        </w:rPr>
        <w:t>根据招聘单位要求，结合招聘岗位工作实际需要，特制</w:t>
      </w:r>
      <w:proofErr w:type="gramStart"/>
      <w:r>
        <w:rPr>
          <w:rStyle w:val="NormalCharacter"/>
          <w:rFonts w:ascii="仿宋_GB2312" w:eastAsia="仿宋_GB2312" w:hAnsi="仿宋"/>
          <w:kern w:val="2"/>
          <w:sz w:val="32"/>
          <w:szCs w:val="32"/>
        </w:rPr>
        <w:t>定本次</w:t>
      </w:r>
      <w:proofErr w:type="gramEnd"/>
      <w:r>
        <w:rPr>
          <w:rStyle w:val="NormalCharacter"/>
          <w:rFonts w:ascii="仿宋_GB2312" w:eastAsia="仿宋_GB2312" w:hAnsi="仿宋"/>
          <w:kern w:val="2"/>
          <w:sz w:val="32"/>
          <w:szCs w:val="32"/>
        </w:rPr>
        <w:t>公开招聘工作人员的专业资格审查办法。具体如下:</w:t>
      </w:r>
    </w:p>
    <w:p w14:paraId="38ED635B" w14:textId="77777777" w:rsidR="00F443BE" w:rsidRDefault="00175F04" w:rsidP="00F21F61">
      <w:pPr>
        <w:spacing w:line="520" w:lineRule="exact"/>
        <w:ind w:firstLineChars="200" w:firstLine="640"/>
        <w:rPr>
          <w:rStyle w:val="NormalCharacter"/>
          <w:rFonts w:ascii="黑体" w:eastAsia="黑体" w:hAnsi="黑体"/>
          <w:sz w:val="28"/>
          <w:szCs w:val="28"/>
        </w:rPr>
      </w:pPr>
      <w:r w:rsidRPr="009A7765">
        <w:rPr>
          <w:rStyle w:val="NormalCharacter"/>
          <w:rFonts w:ascii="黑体" w:eastAsia="黑体" w:hAnsi="黑体"/>
          <w:sz w:val="32"/>
          <w:szCs w:val="32"/>
        </w:rPr>
        <w:t>一、</w:t>
      </w:r>
      <w:r w:rsidR="00F21F61" w:rsidRPr="009A7765">
        <w:rPr>
          <w:rStyle w:val="NormalCharacter"/>
          <w:rFonts w:ascii="黑体" w:eastAsia="黑体" w:hAnsi="黑体"/>
          <w:sz w:val="28"/>
          <w:szCs w:val="28"/>
        </w:rPr>
        <w:t>市政工程类可报考专业：</w:t>
      </w:r>
    </w:p>
    <w:p w14:paraId="06096870" w14:textId="744448B5" w:rsidR="00F443BE" w:rsidRPr="00CB0535" w:rsidRDefault="00F21F61" w:rsidP="00CB0535">
      <w:pPr>
        <w:pStyle w:val="HtmlNormal"/>
        <w:shd w:val="clear" w:color="auto" w:fill="FFFFFF"/>
        <w:spacing w:before="0" w:after="0" w:line="360" w:lineRule="auto"/>
        <w:ind w:firstLineChars="200" w:firstLine="640"/>
        <w:rPr>
          <w:rStyle w:val="NormalCharacter"/>
          <w:rFonts w:ascii="仿宋_GB2312" w:eastAsia="仿宋_GB2312" w:hAnsi="仿宋"/>
          <w:kern w:val="2"/>
          <w:sz w:val="32"/>
          <w:szCs w:val="32"/>
        </w:rPr>
      </w:pPr>
      <w:r w:rsidRPr="00CB0535">
        <w:rPr>
          <w:rStyle w:val="NormalCharacter"/>
          <w:rFonts w:ascii="仿宋_GB2312" w:eastAsia="仿宋_GB2312" w:hAnsi="仿宋"/>
          <w:kern w:val="2"/>
          <w:sz w:val="32"/>
          <w:szCs w:val="32"/>
        </w:rPr>
        <w:t>市政工程、市政工程设施与管理、市政工程技术、公路与城市道路、交通土建工程、</w:t>
      </w:r>
      <w:bookmarkStart w:id="0" w:name="_GoBack"/>
      <w:bookmarkEnd w:id="0"/>
      <w:r w:rsidRPr="00CB0535">
        <w:rPr>
          <w:rStyle w:val="NormalCharacter"/>
          <w:rFonts w:ascii="仿宋_GB2312" w:eastAsia="仿宋_GB2312" w:hAnsi="仿宋"/>
          <w:kern w:val="2"/>
          <w:sz w:val="32"/>
          <w:szCs w:val="32"/>
        </w:rPr>
        <w:t>路桥、市政工程施工与管理、交通工程、土木工程（道路与桥梁方向）。</w:t>
      </w:r>
    </w:p>
    <w:sectPr w:rsidR="00F443BE" w:rsidRPr="00CB0535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3AA64" w14:textId="77777777" w:rsidR="002A53D2" w:rsidRDefault="002A53D2">
      <w:r>
        <w:separator/>
      </w:r>
    </w:p>
  </w:endnote>
  <w:endnote w:type="continuationSeparator" w:id="0">
    <w:p w14:paraId="338DB02C" w14:textId="77777777" w:rsidR="002A53D2" w:rsidRDefault="002A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FCF5A" w14:textId="77777777" w:rsidR="002A53D2" w:rsidRDefault="002A53D2">
      <w:r>
        <w:separator/>
      </w:r>
    </w:p>
  </w:footnote>
  <w:footnote w:type="continuationSeparator" w:id="0">
    <w:p w14:paraId="1BDACFB3" w14:textId="77777777" w:rsidR="002A53D2" w:rsidRDefault="002A5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6C0D" w14:textId="77777777" w:rsidR="00F443BE" w:rsidRDefault="00F443BE">
    <w:pPr>
      <w:pStyle w:val="a3"/>
      <w:pBdr>
        <w:bottom w:val="nil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3BE"/>
    <w:rsid w:val="00175F04"/>
    <w:rsid w:val="002A53D2"/>
    <w:rsid w:val="009726A8"/>
    <w:rsid w:val="009A7765"/>
    <w:rsid w:val="00B54417"/>
    <w:rsid w:val="00BB7C86"/>
    <w:rsid w:val="00BE0E43"/>
    <w:rsid w:val="00CA46E9"/>
    <w:rsid w:val="00CB0535"/>
    <w:rsid w:val="00F114BA"/>
    <w:rsid w:val="00F21F61"/>
    <w:rsid w:val="00F4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D705"/>
  <w15:docId w15:val="{E8D9E63E-F630-4492-924A-D613F715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UserStyle0">
    <w:name w:val="UserStyle_0"/>
    <w:link w:val="Acetate"/>
    <w:rPr>
      <w:rFonts w:ascii="Calibri" w:hAnsi="Calibri"/>
      <w:kern w:val="2"/>
      <w:sz w:val="18"/>
      <w:szCs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cetate">
    <w:name w:val="Acetate"/>
    <w:basedOn w:val="a"/>
    <w:link w:val="UserStyl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6868003@qq.com</cp:lastModifiedBy>
  <cp:revision>4</cp:revision>
  <dcterms:created xsi:type="dcterms:W3CDTF">2020-01-14T01:01:00Z</dcterms:created>
  <dcterms:modified xsi:type="dcterms:W3CDTF">2020-01-14T01:02:00Z</dcterms:modified>
</cp:coreProperties>
</file>