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/>
          <w:szCs w:val="32"/>
        </w:rPr>
      </w:pPr>
      <w:r>
        <w:rPr>
          <w:rFonts w:hint="eastAsia" w:ascii="黑体" w:hAnsi="黑体" w:eastAsia="黑体"/>
          <w:b/>
          <w:szCs w:val="32"/>
        </w:rPr>
        <w:t>附件1</w:t>
      </w:r>
    </w:p>
    <w:p>
      <w:pPr>
        <w:jc w:val="center"/>
        <w:rPr>
          <w:rFonts w:ascii="黑体" w:hAnsi="黑体" w:eastAsia="黑体"/>
          <w:szCs w:val="32"/>
        </w:rPr>
      </w:pPr>
      <w:bookmarkStart w:id="0" w:name="_GoBack"/>
      <w:r>
        <w:rPr>
          <w:rFonts w:hint="eastAsia" w:ascii="黑体" w:hAnsi="黑体" w:eastAsia="黑体"/>
          <w:szCs w:val="32"/>
        </w:rPr>
        <w:t>瑞安市司法局</w:t>
      </w:r>
      <w:bookmarkEnd w:id="0"/>
      <w:r>
        <w:rPr>
          <w:rFonts w:hint="eastAsia" w:ascii="黑体" w:hAnsi="黑体" w:eastAsia="黑体"/>
          <w:szCs w:val="32"/>
        </w:rPr>
        <w:t>招聘临时工作人员计划表</w:t>
      </w:r>
    </w:p>
    <w:p>
      <w:pPr>
        <w:jc w:val="center"/>
        <w:rPr>
          <w:rFonts w:ascii="黑体" w:hAnsi="黑体" w:eastAsia="黑体"/>
          <w:b/>
          <w:szCs w:val="32"/>
        </w:rPr>
      </w:pPr>
    </w:p>
    <w:tbl>
      <w:tblPr>
        <w:tblStyle w:val="3"/>
        <w:tblW w:w="10393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559"/>
        <w:gridCol w:w="651"/>
        <w:gridCol w:w="909"/>
        <w:gridCol w:w="850"/>
        <w:gridCol w:w="793"/>
        <w:gridCol w:w="1050"/>
        <w:gridCol w:w="934"/>
        <w:gridCol w:w="19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岗位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工作地点</w:t>
            </w:r>
          </w:p>
        </w:tc>
        <w:tc>
          <w:tcPr>
            <w:tcW w:w="6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人数</w:t>
            </w:r>
          </w:p>
        </w:tc>
        <w:tc>
          <w:tcPr>
            <w:tcW w:w="64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招聘条件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户籍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驾驶员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市区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45周岁以下</w:t>
            </w:r>
          </w:p>
        </w:tc>
        <w:tc>
          <w:tcPr>
            <w:tcW w:w="7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高中以上</w:t>
            </w:r>
          </w:p>
        </w:tc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瑞安市</w:t>
            </w:r>
          </w:p>
        </w:tc>
        <w:tc>
          <w:tcPr>
            <w:tcW w:w="1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持有C1以上机动车驾驶证，驾龄5年以上，无重大交通责任事故记录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社区矫正协理员岗位1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陶山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7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瑞安市</w:t>
            </w:r>
          </w:p>
        </w:tc>
        <w:tc>
          <w:tcPr>
            <w:tcW w:w="1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社区矫正协理员岗位2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马屿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7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瑞安市</w:t>
            </w:r>
          </w:p>
        </w:tc>
        <w:tc>
          <w:tcPr>
            <w:tcW w:w="1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社区矫正协理员岗位3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南滨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7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瑞安市</w:t>
            </w:r>
          </w:p>
        </w:tc>
        <w:tc>
          <w:tcPr>
            <w:tcW w:w="1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社区矫正协理员岗位4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塘下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7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瑞安市</w:t>
            </w:r>
          </w:p>
        </w:tc>
        <w:tc>
          <w:tcPr>
            <w:tcW w:w="1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社区矫正协理员岗位5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市区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7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瑞安市</w:t>
            </w:r>
          </w:p>
        </w:tc>
        <w:tc>
          <w:tcPr>
            <w:tcW w:w="1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专职人员调解员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岗位1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仙降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45周岁以下</w:t>
            </w:r>
          </w:p>
        </w:tc>
        <w:tc>
          <w:tcPr>
            <w:tcW w:w="7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瑞安市</w:t>
            </w:r>
          </w:p>
        </w:tc>
        <w:tc>
          <w:tcPr>
            <w:tcW w:w="1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有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调解工作经验者优先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专职人员调解员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岗位2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陶山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45周岁以下</w:t>
            </w:r>
          </w:p>
        </w:tc>
        <w:tc>
          <w:tcPr>
            <w:tcW w:w="7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瑞安市</w:t>
            </w:r>
          </w:p>
        </w:tc>
        <w:tc>
          <w:tcPr>
            <w:tcW w:w="1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有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调解工作经验者优先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专职人员调解员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岗位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塘下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45周岁以下</w:t>
            </w:r>
          </w:p>
        </w:tc>
        <w:tc>
          <w:tcPr>
            <w:tcW w:w="7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瑞安市</w:t>
            </w:r>
          </w:p>
        </w:tc>
        <w:tc>
          <w:tcPr>
            <w:tcW w:w="1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有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调解工作经验者优先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专职人员调解员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岗位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汀田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45周岁以下</w:t>
            </w:r>
          </w:p>
        </w:tc>
        <w:tc>
          <w:tcPr>
            <w:tcW w:w="7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瑞安市</w:t>
            </w:r>
          </w:p>
        </w:tc>
        <w:tc>
          <w:tcPr>
            <w:tcW w:w="1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有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调解工作经验者优先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专职人员调解员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岗位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莘塍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45周岁以下</w:t>
            </w:r>
          </w:p>
        </w:tc>
        <w:tc>
          <w:tcPr>
            <w:tcW w:w="7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瑞安市</w:t>
            </w:r>
          </w:p>
        </w:tc>
        <w:tc>
          <w:tcPr>
            <w:tcW w:w="1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有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调解工作经验者优先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专职人员调解员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岗位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飞云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45周岁以下</w:t>
            </w:r>
          </w:p>
        </w:tc>
        <w:tc>
          <w:tcPr>
            <w:tcW w:w="7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瑞安市</w:t>
            </w:r>
          </w:p>
        </w:tc>
        <w:tc>
          <w:tcPr>
            <w:tcW w:w="1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有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调解工作经验者优先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DB6A15"/>
    <w:rsid w:val="0ADB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2021-12-17T08:31:00Z</dcterms:created>
  <dc:creator>zwm</dc:creator>
  <cp:lastModifiedBy>zwm</cp:lastModifiedBy>
  <dcterms:modified xsi:type="dcterms:W3CDTF">2021-12-17T08:31:42Z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A9FF68DEF9914D8E80286084B91BBE70</vt:lpwstr>
  </property>
</Properties>
</file>