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附件1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瑞安市统计局招聘临时工作人员报名表</w:t>
      </w:r>
      <w:bookmarkEnd w:id="0"/>
    </w:p>
    <w:p>
      <w:pPr>
        <w:spacing w:line="640" w:lineRule="exact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报考岗位：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29"/>
        <w:gridCol w:w="535"/>
        <w:gridCol w:w="634"/>
        <w:gridCol w:w="150"/>
        <w:gridCol w:w="303"/>
        <w:gridCol w:w="900"/>
        <w:gridCol w:w="1200"/>
        <w:gridCol w:w="1200"/>
        <w:gridCol w:w="1568"/>
        <w:gridCol w:w="82"/>
        <w:gridCol w:w="1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姓名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性别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民族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91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出生年月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户籍地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婚姻状况</w:t>
            </w:r>
          </w:p>
        </w:tc>
        <w:tc>
          <w:tcPr>
            <w:tcW w:w="19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政治面貌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  <w:tc>
          <w:tcPr>
            <w:tcW w:w="191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学历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学位</w:t>
            </w: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全日制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before="340" w:after="330" w:line="300" w:lineRule="exact"/>
              <w:jc w:val="lef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1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在职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教育</w:t>
            </w:r>
          </w:p>
        </w:tc>
        <w:tc>
          <w:tcPr>
            <w:tcW w:w="1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毕业院校及专业</w:t>
            </w:r>
          </w:p>
        </w:tc>
        <w:tc>
          <w:tcPr>
            <w:tcW w:w="34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05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身份证号</w:t>
            </w:r>
          </w:p>
        </w:tc>
        <w:tc>
          <w:tcPr>
            <w:tcW w:w="3753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联系电话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05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widowControl/>
              <w:spacing w:line="300" w:lineRule="exact"/>
              <w:jc w:val="lef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手机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pacing w:val="-2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0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通讯地址</w:t>
            </w:r>
          </w:p>
        </w:tc>
        <w:tc>
          <w:tcPr>
            <w:tcW w:w="37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电子邮箱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autoSpaceDE w:val="0"/>
              <w:autoSpaceDN w:val="0"/>
              <w:adjustRightInd w:val="0"/>
              <w:spacing w:line="300" w:lineRule="exact"/>
              <w:rPr>
                <w:rFonts w:ascii="仿宋_GB2312" w:hAnsi="仿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7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简历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  <w:p>
            <w:pPr>
              <w:keepNext/>
              <w:keepLines/>
              <w:spacing w:before="340" w:after="330"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（从高中起填）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资格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初审</w:t>
            </w:r>
          </w:p>
          <w:p>
            <w:pPr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84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仿宋_GB2312" w:hAnsi="仿宋" w:eastAsia="仿宋_GB2312"/>
                <w:sz w:val="30"/>
                <w:szCs w:val="30"/>
              </w:rPr>
            </w:pPr>
          </w:p>
        </w:tc>
      </w:tr>
    </w:tbl>
    <w:p>
      <w:pPr>
        <w:snapToGrid w:val="0"/>
      </w:pPr>
      <w:r>
        <w:rPr>
          <w:rFonts w:hint="eastAsia" w:ascii="仿宋_GB2312" w:hAnsi="仿宋" w:eastAsia="仿宋_GB2312"/>
          <w:sz w:val="24"/>
          <w:szCs w:val="28"/>
        </w:rPr>
        <w:t>填表说明：此表由本人据实填写，如弄虚作假或隐瞒事实，取消录用资格。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MzhmMzI2MDBjNDY1ODc2MTU3MWU1ZWYxOGQ5YWEifQ=="/>
  </w:docVars>
  <w:rsids>
    <w:rsidRoot w:val="3AD038E2"/>
    <w:rsid w:val="3AD0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2022-06-17T00:52:00Z</dcterms:created>
  <dc:creator>Dolmi多乐米</dc:creator>
  <cp:lastModifiedBy>Dolmi多乐米</cp:lastModifiedBy>
  <dcterms:modified xsi:type="dcterms:W3CDTF">2022-06-17T00:56:21Z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53E3C46B358A4411BDA1B599DED1E44A</vt:lpwstr>
  </property>
</Properties>
</file>