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瑞安市发展和改革局编外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用工人员报名表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zYxMThjNGUzYTJiYTkxNDYwODVhZGUxMTk5ZDUifQ=="/>
  </w:docVars>
  <w:rsids>
    <w:rsidRoot w:val="062E155B"/>
    <w:rsid w:val="062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2023-03-02T10:15:00Z</dcterms:created>
  <dc:creator>菜菜(蔡丹伟)</dc:creator>
  <cp:lastModifiedBy>菜菜(蔡丹伟)</cp:lastModifiedBy>
  <dcterms:modified xsi:type="dcterms:W3CDTF">2023-03-02T10:16:05Z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C5E58EB7047D485296822F8D878F7424</vt:lpwstr>
  </property>
</Properties>
</file>