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93" w:afterLines="30" w:line="4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大标宋简体"/>
          <w:sz w:val="32"/>
          <w:szCs w:val="32"/>
        </w:rPr>
        <w:t>瑞安市市场开发服务中心临聘人员报名登记表</w:t>
      </w:r>
    </w:p>
    <w:p>
      <w:pPr>
        <w:spacing w:after="62" w:afterLines="20" w:line="280" w:lineRule="exact"/>
        <w:rPr>
          <w:rFonts w:ascii="方正小标宋简体" w:eastAsia="方正小标宋简体" w:cs="方正大标宋简体"/>
          <w:sz w:val="24"/>
          <w:szCs w:val="24"/>
        </w:rPr>
      </w:pP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2"/>
        <w:gridCol w:w="1185"/>
        <w:gridCol w:w="984"/>
        <w:gridCol w:w="1075"/>
        <w:gridCol w:w="883"/>
        <w:gridCol w:w="244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49" w:type="dxa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籍贯（乡镇街道）</w:t>
            </w:r>
          </w:p>
        </w:tc>
        <w:tc>
          <w:tcPr>
            <w:tcW w:w="2449" w:type="dxa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332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  <w:jc w:val="center"/>
        </w:trPr>
        <w:tc>
          <w:tcPr>
            <w:tcW w:w="118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　育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812" w:type="dxa"/>
            <w:gridSpan w:val="3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18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812" w:type="dxa"/>
            <w:gridSpan w:val="3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  <w:jc w:val="center"/>
        </w:trPr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056" w:type="dxa"/>
            <w:gridSpan w:val="6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8" w:hRule="atLeast"/>
          <w:jc w:val="center"/>
        </w:trPr>
        <w:tc>
          <w:tcPr>
            <w:tcW w:w="118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联系手机</w:t>
            </w:r>
          </w:p>
        </w:tc>
        <w:tc>
          <w:tcPr>
            <w:tcW w:w="8056" w:type="dxa"/>
            <w:gridSpan w:val="6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9" w:hRule="atLeast"/>
          <w:jc w:val="center"/>
        </w:trPr>
        <w:tc>
          <w:tcPr>
            <w:tcW w:w="118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简历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ind w:firstLine="315" w:firstLineChars="150"/>
      </w:pPr>
    </w:p>
    <w:tbl>
      <w:tblPr>
        <w:tblStyle w:val="4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4" w:hRule="atLeast"/>
          <w:jc w:val="center"/>
        </w:trPr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654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888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本人声明以上填写内容真实、完整，如有不实，本人愿意承担相应责任。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ind w:right="1470" w:rightChars="700"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380" w:lineRule="exact"/>
              <w:ind w:right="1470" w:rightChars="700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  <w:jc w:val="center"/>
        </w:trPr>
        <w:tc>
          <w:tcPr>
            <w:tcW w:w="1227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654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227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65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</w:tbl>
    <w:p>
      <w:pPr>
        <w:tabs>
          <w:tab w:val="left" w:pos="6570"/>
        </w:tabs>
        <w:spacing w:line="360" w:lineRule="exact"/>
        <w:ind w:left="-6" w:leftChars="-3" w:right="-340" w:rightChars="-162" w:firstLine="241" w:firstLineChars="100"/>
      </w:pPr>
      <w:r>
        <w:rPr>
          <w:rFonts w:hint="eastAsia" w:ascii="方正黑体简体" w:eastAsia="方正黑体简体"/>
          <w:b/>
          <w:sz w:val="24"/>
          <w:szCs w:val="24"/>
        </w:rPr>
        <w:t>注：</w:t>
      </w:r>
      <w:r>
        <w:rPr>
          <w:rFonts w:hint="eastAsia" w:eastAsia="方正楷体简体"/>
          <w:b/>
          <w:sz w:val="24"/>
          <w:szCs w:val="24"/>
        </w:rPr>
        <w:t>报名人员要如实填写信息，如发现弄虚作假，取消报名、聘用资格。</w:t>
      </w:r>
      <w:r>
        <w:rPr>
          <w:rFonts w:eastAsia="方正楷体简体"/>
          <w:b/>
          <w:sz w:val="24"/>
          <w:szCs w:val="24"/>
        </w:rPr>
        <w:tab/>
      </w:r>
    </w:p>
    <w:p>
      <w:pPr>
        <w:wordWrap w:val="0"/>
        <w:spacing w:line="540" w:lineRule="exact"/>
        <w:ind w:right="128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mZDI2MTI3NjFkODg5N2JjNGE4OGMxNTc1M2E4MGYifQ=="/>
  </w:docVars>
  <w:rsids>
    <w:rsidRoot w:val="00561325"/>
    <w:rsid w:val="00561325"/>
    <w:rsid w:val="56DE2F63"/>
    <w:rsid w:val="79A84BD4"/>
    <w:rsid w:val="7A2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194</Characters>
  <Lines>2</Lines>
  <Paragraphs>1</Paragraphs>
  <TotalTime>5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2020-04-21T00:36:00Z</dcterms:created>
  <dc:creator>6868003@qq.com</dc:creator>
  <cp:lastModifiedBy>Dolmi多乐米</cp:lastModifiedBy>
  <dcterms:modified xsi:type="dcterms:W3CDTF">2023-07-17T07:44:06Z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27D504DEECDE4E0492400ACC591C34DB_13</vt:lpwstr>
  </property>
</Properties>
</file>