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56"/>
        <w:gridCol w:w="3287"/>
        <w:gridCol w:w="1559"/>
        <w:gridCol w:w="709"/>
        <w:gridCol w:w="2551"/>
        <w:gridCol w:w="851"/>
        <w:gridCol w:w="1559"/>
        <w:gridCol w:w="3028"/>
      </w:tblGrid>
      <w:tr w:rsidR="00360171" w:rsidRPr="00805B12" w14:paraId="03FD3877" w14:textId="77777777" w:rsidTr="00343D25">
        <w:trPr>
          <w:trHeight w:val="75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B0B0" w14:textId="77777777" w:rsidR="00360171" w:rsidRPr="00805B12" w:rsidRDefault="00360171" w:rsidP="00343D25">
            <w:pPr>
              <w:widowControl/>
              <w:ind w:firstLineChars="200" w:firstLine="640"/>
              <w:rPr>
                <w:rFonts w:ascii="仿宋_GB2312" w:eastAsia="仿宋_GB2312" w:hAnsi="仿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6156A"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  <w:r w:rsidRPr="00805B12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瑞安市公用事业投资集团有限公司下</w:t>
            </w:r>
            <w:r w:rsidRPr="00DF14BB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属国有公司</w:t>
            </w:r>
            <w:r w:rsidRPr="00805B12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32"/>
                <w:szCs w:val="32"/>
              </w:rPr>
              <w:t>劳务派遣招聘岗位一览表</w:t>
            </w:r>
          </w:p>
        </w:tc>
      </w:tr>
      <w:tr w:rsidR="00360171" w:rsidRPr="00AC6922" w14:paraId="032E28D1" w14:textId="77777777" w:rsidTr="00343D25">
        <w:trPr>
          <w:trHeight w:val="44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FB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378F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招聘单位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561E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FB1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招聘数量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744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岗位要求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2DD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备注</w:t>
            </w:r>
          </w:p>
        </w:tc>
      </w:tr>
      <w:tr w:rsidR="00360171" w:rsidRPr="00AC6922" w14:paraId="36A9AB99" w14:textId="77777777" w:rsidTr="00343D25">
        <w:trPr>
          <w:trHeight w:val="35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FE0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55D2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B25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45AD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045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969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籍贯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2E3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学历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EE1D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60171" w:rsidRPr="00AC6922" w14:paraId="036439B1" w14:textId="77777777" w:rsidTr="00343D25">
        <w:trPr>
          <w:trHeight w:val="7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D6F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CC698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瑞安市市区自来水有限公司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E3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1F0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92DC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1975年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C044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A8F9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初中及以上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21C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1.要求具备C1驾驶证及以上；</w:t>
            </w:r>
          </w:p>
          <w:p w14:paraId="04F9EF76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2有B证及以上的可放宽至52周岁以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下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，即1968年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月1日以后出生；3.适合男性。</w:t>
            </w:r>
          </w:p>
        </w:tc>
      </w:tr>
      <w:tr w:rsidR="00360171" w:rsidRPr="00AC6922" w14:paraId="4EDDD6E4" w14:textId="77777777" w:rsidTr="00343D25">
        <w:trPr>
          <w:trHeight w:val="4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B24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49F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3215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管网维修工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0F18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DFCA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1975年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1A95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839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高中及以上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4FC8" w14:textId="77777777" w:rsidR="00360171" w:rsidRPr="007A489B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</w:t>
            </w:r>
            <w:r w:rsidRPr="007A489B">
              <w:rPr>
                <w:rFonts w:ascii="仿宋" w:eastAsia="仿宋" w:hAnsi="仿宋" w:hint="eastAsia"/>
                <w:kern w:val="0"/>
                <w:szCs w:val="21"/>
              </w:rPr>
              <w:t>具备E驾驶证优先;</w:t>
            </w:r>
          </w:p>
          <w:p w14:paraId="6B199108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2.适合男性。</w:t>
            </w:r>
          </w:p>
        </w:tc>
      </w:tr>
      <w:tr w:rsidR="00360171" w:rsidRPr="00AC6922" w14:paraId="3EB40038" w14:textId="77777777" w:rsidTr="00343D25">
        <w:trPr>
          <w:trHeight w:val="12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D3C1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D4E4E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901F335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瑞安市塘下供水有限公司</w:t>
            </w:r>
          </w:p>
          <w:p w14:paraId="4ADC0F2C" w14:textId="77777777" w:rsidR="00360171" w:rsidRPr="00AC6922" w:rsidRDefault="00360171" w:rsidP="00343D2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96E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7FB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1E50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1975年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ACA4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F7A8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初中及以上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A6F9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1.要求具备C1驾驶证及以上；</w:t>
            </w:r>
          </w:p>
          <w:p w14:paraId="6971681D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2有B证及以上的可放宽至52周岁以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下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，即1968年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月1日以后出生；3.适合男性。</w:t>
            </w:r>
          </w:p>
        </w:tc>
      </w:tr>
      <w:tr w:rsidR="00360171" w:rsidRPr="00AC6922" w14:paraId="7FC0E2B4" w14:textId="77777777" w:rsidTr="00343D25">
        <w:trPr>
          <w:trHeight w:val="52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C76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5B9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F4B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抄表员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5DB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A295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1975年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7AC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0748" w14:textId="77777777" w:rsidR="00360171" w:rsidRPr="00AC6922" w:rsidRDefault="00360171" w:rsidP="00343D25">
            <w:pPr>
              <w:widowControl/>
              <w:ind w:firstLineChars="100" w:firstLine="210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3F07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1.适合男性。</w:t>
            </w:r>
          </w:p>
        </w:tc>
      </w:tr>
      <w:tr w:rsidR="00360171" w:rsidRPr="00AC6922" w14:paraId="274BE67B" w14:textId="77777777" w:rsidTr="00343D25">
        <w:trPr>
          <w:trHeight w:val="7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1A90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3D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瑞安市排水有限公司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F0C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806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B31D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1975年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0707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4074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初中及以上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82B9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1.要求具备C1驾驶证及以上;</w:t>
            </w:r>
          </w:p>
          <w:p w14:paraId="61BCE938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2.适合男性。</w:t>
            </w:r>
          </w:p>
        </w:tc>
      </w:tr>
      <w:tr w:rsidR="00360171" w:rsidRPr="00AC6922" w14:paraId="341C4F8B" w14:textId="77777777" w:rsidTr="00343D25">
        <w:trPr>
          <w:trHeight w:val="4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CE0F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D2F8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瑞安市汇通市政工程有限公司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2C70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抢修辅助工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B54E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B66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1970年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6EA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09E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初中及以上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CC17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1.适合男性。</w:t>
            </w:r>
          </w:p>
        </w:tc>
      </w:tr>
      <w:tr w:rsidR="00360171" w:rsidRPr="00AC6922" w14:paraId="62D2B732" w14:textId="77777777" w:rsidTr="00343D25">
        <w:trPr>
          <w:trHeight w:val="6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26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301B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瑞安市农村供水运维有限公司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41DF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运维员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B51E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2712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1980年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月1日以后出生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E250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瑞安市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BCF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 xml:space="preserve">高中及以上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2863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1.要求具备C1驾驶证及以上;</w:t>
            </w:r>
          </w:p>
          <w:p w14:paraId="2A071CAE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2.高楼、林川工作，居住在运维所所在镇街区域内者优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先</w:t>
            </w:r>
            <w:r w:rsidRPr="00AC6922">
              <w:rPr>
                <w:rFonts w:ascii="仿宋" w:eastAsia="仿宋" w:hAnsi="仿宋" w:hint="eastAsia"/>
                <w:kern w:val="0"/>
                <w:szCs w:val="21"/>
              </w:rPr>
              <w:t>；</w:t>
            </w:r>
          </w:p>
          <w:p w14:paraId="6DE41A52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kern w:val="0"/>
                <w:szCs w:val="21"/>
              </w:rPr>
              <w:t>3.适合男性。</w:t>
            </w:r>
          </w:p>
        </w:tc>
      </w:tr>
      <w:tr w:rsidR="00360171" w:rsidRPr="00AC6922" w14:paraId="41D973A7" w14:textId="77777777" w:rsidTr="00343D25">
        <w:trPr>
          <w:trHeight w:val="40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D94C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42C" w14:textId="77777777" w:rsidR="00360171" w:rsidRPr="00AC6922" w:rsidRDefault="00360171" w:rsidP="00343D2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C692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5B479" w14:textId="77777777" w:rsidR="00360171" w:rsidRPr="00AC6922" w:rsidRDefault="00360171" w:rsidP="00343D2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14:paraId="41DFA838" w14:textId="77777777" w:rsidR="00360171" w:rsidRDefault="00360171"/>
    <w:sectPr w:rsidR="00360171" w:rsidSect="00360171">
      <w:pgSz w:w="16838" w:h="11906" w:orient="landscape"/>
      <w:pgMar w:top="42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346A" w14:textId="77777777" w:rsidR="00144192" w:rsidRDefault="00144192" w:rsidP="00496124">
      <w:r>
        <w:separator/>
      </w:r>
    </w:p>
  </w:endnote>
  <w:endnote w:type="continuationSeparator" w:id="0">
    <w:p w14:paraId="39523D9A" w14:textId="77777777" w:rsidR="00144192" w:rsidRDefault="00144192" w:rsidP="0049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0DBFF" w14:textId="77777777" w:rsidR="00144192" w:rsidRDefault="00144192" w:rsidP="00496124">
      <w:r>
        <w:separator/>
      </w:r>
    </w:p>
  </w:footnote>
  <w:footnote w:type="continuationSeparator" w:id="0">
    <w:p w14:paraId="6C07D5BF" w14:textId="77777777" w:rsidR="00144192" w:rsidRDefault="00144192" w:rsidP="0049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71"/>
    <w:rsid w:val="00144192"/>
    <w:rsid w:val="00360171"/>
    <w:rsid w:val="004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8CD55"/>
  <w15:chartTrackingRefBased/>
  <w15:docId w15:val="{243FDCB5-761C-4A17-86B7-2F39AB9A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WRGHO</cp:lastModifiedBy>
  <cp:revision>2</cp:revision>
  <dcterms:created xsi:type="dcterms:W3CDTF">2020-06-19T03:08:00Z</dcterms:created>
  <dcterms:modified xsi:type="dcterms:W3CDTF">2020-06-19T03:08:00Z</dcterms:modified>
</cp:coreProperties>
</file>